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6230" w14:textId="77777777" w:rsidR="00A0695B" w:rsidRPr="000B5759" w:rsidRDefault="00A0695B" w:rsidP="000B5759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0B5759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Молитвы пред иконами Божией Матери «</w:t>
      </w:r>
      <w:hyperlink r:id="rId4" w:history="1">
        <w:r w:rsidRPr="000B5759">
          <w:rPr>
            <w:rStyle w:val="a4"/>
            <w:rFonts w:ascii="Arial" w:hAnsi="Arial" w:cs="Arial"/>
            <w:b/>
            <w:bCs/>
            <w:color w:val="000000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Покров Пресвятой Богородицы</w:t>
        </w:r>
      </w:hyperlink>
      <w:r w:rsidRPr="000B5759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14:paraId="4022B6CF" w14:textId="77777777" w:rsidR="00A0695B" w:rsidRPr="000B5759" w:rsidRDefault="00A0695B" w:rsidP="000B5759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0B5759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20A4D97" wp14:editId="704F793D">
                <wp:extent cx="304800" cy="304800"/>
                <wp:effectExtent l="0" t="0" r="0" b="0"/>
                <wp:docPr id="2" name="Прямоугольник 2" descr="C:\Temp\moz-screenshot-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67386C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KVFGun2AgAA&#10;7g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О Пресвятая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Дево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Мати Господа Вышних Сил,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Небесе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земли Царице, града и страны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нашея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всемощная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Заступнице!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Приими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хвалебно-благодарственное пение сие от нас, недостойных раб Твоих, и вознеси молитвы наша ко Престолу Бога Сына Твоего, да милостив будет неправдам нашим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пробавит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благодать Свою чтущим всечестное имя Твое и с верою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любовию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покланяющимся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чудотворному образу Твоему.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Несмы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бо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достойни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от Него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помиловани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быти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аще не Ты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умилостивиши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Его о нас, Владычице, яко вся Тебе от Него возможна суть. Сего ради к Тебе прибегаем, яко к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несомненней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скорей Заступнице нашей: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услыши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нас, молящихся Тебе, осени нас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вседержавным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покровом Твоим и испроси у Бога Сына Твоего пастырем нашим ревность и бдение о душах, градоправителем мудрость и силу, судиям правду и нелицеприятие, наставником разум и смиренномудрие, супругом любовь и согласие, чадом послушание,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обидимым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терпение,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обидящим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страх Божий, скорбящим благодушие, радующимся воздержание: всем же нам дух разума и благочестия, дух милосердия и кротости, дух чистоты и правды. Ей, Госпоже Пресвятая,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умилосердися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немощныя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люди Твоя;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разсеянныя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собери,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заблуждшия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 путь правый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настави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старость поддержи,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юныя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уцеломудри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младенцы воспитай и призри на всех нас призрением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милостиваго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Твоего заступления; воздвигни нас из глубины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греховныя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просвети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сердечныя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очи наша ко зрению спасения; милостива нам буди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зде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тамо, в стране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земнаго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пришельствия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на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Страшнем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суде Сына Твоего;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преставльшияся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же в вере и покаянии от жития сего отцы и братию нашу в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вечней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жизни со Ангелы и со всеми святыми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жити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сотвори. Ты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бо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еси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Госпоже, Слава небесных и Упование земных, Ты по Бозе наша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Надеждо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Заступнице всех притекающих к Тебе с верою. К Тебе убо молимся и Тебе, яко Всемогущей Помощнице, сами себе и друг друга и </w:t>
      </w:r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весь живот наш предаем, ныне и присно, и во веки веков. Аминь.</w:t>
      </w:r>
    </w:p>
    <w:p w14:paraId="0ECC0848" w14:textId="77777777" w:rsidR="003870AB" w:rsidRPr="000B5759" w:rsidRDefault="00A0695B" w:rsidP="000B5759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0B5759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Молитва пред иконой Божией Матери «</w:t>
      </w:r>
      <w:hyperlink r:id="rId5" w:history="1">
        <w:r w:rsidRPr="000B5759">
          <w:rPr>
            <w:rStyle w:val="a4"/>
            <w:rFonts w:ascii="Arial" w:hAnsi="Arial" w:cs="Arial"/>
            <w:b/>
            <w:bCs/>
            <w:color w:val="000000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Неопалимая Купина</w:t>
        </w:r>
      </w:hyperlink>
      <w:r w:rsidRPr="000B5759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14:paraId="446666E8" w14:textId="619C3A58" w:rsidR="00A0695B" w:rsidRPr="000B5759" w:rsidRDefault="00A0695B" w:rsidP="000B575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proofErr w:type="gram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О пресвятая</w:t>
      </w:r>
      <w:proofErr w:type="gram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преблагословенная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Мати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сладчайшаго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Господа нашего Иисуса Христа, припадаем и покланяемся Тебе пред святою и пречестною иконою Твоею,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еюже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дивная и преславная чудеса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содеваеши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от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огненнаго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запаления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молниеноснаго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грома жилища наша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спасаеши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недужныя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исцеляеши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всякое благое прошение наше во благо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исполняеши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Смиренно молим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Тя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всесильная рода нашего Заступнице: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сподоби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ны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немощныя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грешныя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Твоего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матерняго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заступления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благопопечения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; спаси и сохрани, Владычице, под кровом милости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Твоея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Церковь святую, град сей (или весь сию, ими обитель сию), всю страну нашу православную, и вся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ны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припадающия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 Тебе с верою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любовию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и умиленно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просящия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со слезами Твоего заступления. Ей, Госпоже Всемилостивая,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умилосердися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 нас, обуреваемых грехами многими и не имущих дерзновения ко Христу Господу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просити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Его о помиловании и прощении: Тебе убо предлагаем к Нему на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умоление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Матерь Его сущую: простри к Нему, о Всеблагая,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богоприимнеи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руце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Твои, и предстательствуй за нас пред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благостию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Его,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просяще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нам прощения прегрешений наших,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благочестнаго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мирнаго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жития,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благия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христианския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кончины,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добраго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ответа на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страшнем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суде Его; в час же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грознаго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посещения Божия, аще огнем возгорятся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домове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наши, аще ли молниеносным громом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устрашаеми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будем, яви нам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милостивное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Твое заступление и державное вспоможение: да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спасаеми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всесильными Твоими ко Господу молитвами,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временнаго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наказания Божия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зде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избегнем, вечное же блаженство райское тамо унаследуем, и со всеми святыми воспоем пречестное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великолепое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имя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покланяемыя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Троицы, Отца и Сына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Святаго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Духа, и Твое велие к нам милосердие, во веки веков.</w:t>
      </w:r>
    </w:p>
    <w:p w14:paraId="2786A754" w14:textId="77777777" w:rsidR="00A0695B" w:rsidRPr="000B5759" w:rsidRDefault="00A0695B" w:rsidP="000B575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73CDFB35" w14:textId="77777777" w:rsidR="00A0695B" w:rsidRPr="000B5759" w:rsidRDefault="00000000" w:rsidP="000B5759">
      <w:pPr>
        <w:rPr>
          <w:rFonts w:ascii="Arial" w:hAnsi="Arial" w:cs="Arial"/>
          <w:sz w:val="32"/>
          <w:szCs w:val="32"/>
        </w:rPr>
      </w:pPr>
      <w:hyperlink r:id="rId6" w:history="1">
        <w:r w:rsidR="00A0695B" w:rsidRPr="000B5759">
          <w:rPr>
            <w:rStyle w:val="a3"/>
            <w:rFonts w:ascii="Arial" w:hAnsi="Arial" w:cs="Arial"/>
            <w:color w:val="000000"/>
            <w:sz w:val="32"/>
            <w:szCs w:val="32"/>
            <w:bdr w:val="none" w:sz="0" w:space="0" w:color="auto" w:frame="1"/>
            <w:shd w:val="clear" w:color="auto" w:fill="FFFFFF"/>
          </w:rPr>
          <w:t>Пророку Божию Илии</w:t>
        </w:r>
      </w:hyperlink>
    </w:p>
    <w:p w14:paraId="402B1B36" w14:textId="6B600447" w:rsidR="00A0695B" w:rsidRPr="000B5759" w:rsidRDefault="00A0695B" w:rsidP="000B575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О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прехвальный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пречудный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пророче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Божий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Илие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просиявый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 земли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равноангельным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житием твоим, пламеннейшею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ревностию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 Господе Бозе Вседержители, еще же знамении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чудесы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преславными, таже, по крайнему благоволению к тебе Божию,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преестественно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восхищенный на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огненней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колеснице с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плотию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твоею на Небо,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сподобльшийся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беседовати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 Преобразившимся на Фаворе Спасителем мира, и ныне в райских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селениих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непрестанно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пребываяй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предстояй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Престолу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Небеснаго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Царя!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Услыши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нас, грешных и непотребных (имена), в час сей предстоящих пред святою твоею иконою и усердно прибегающих к ходатайству твоему. Моли о нас Человеколюбца Бога, да подаст нам дух покаяния и сокрушения о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гресех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наших и всесильною своею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благодатию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да поможет нам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оставити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пути нечестия,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преспевати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же во всяком деле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блазе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; да укрепит нас в борьбе со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страстьми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похотьми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нашими; да всадит в сердце наше дух смирения и кротости, дух братолюбия и незлобия, дух терпения и целомудрия, дух ревности к славе Божией и спасению ближних. Упраздни молитвами твоими,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пророче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злыя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обычаи мира, паче же погибельный и тлетворный дух века сего, заражающий христианский род неуважением</w:t>
      </w:r>
      <w:r w:rsidR="000B5759"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к</w:t>
      </w:r>
      <w:r w:rsidR="000B5759"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Божественней</w:t>
      </w:r>
      <w:proofErr w:type="gram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православней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вере, к уставом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Святыя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Церкве и к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заповедем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Господним, непочтением к родителем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властем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придержащим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и низвергающий людей в бездну нечестия, развращения и погибели. Отврати от нас,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пречудне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пророче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предстательством твоим праведный гнев Божий и избави вся грады и веси Отечества нашего от бездождия и глада, от страшных бурь и землетрясений, от смертоносных язв и болезней, от нашествия врагов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междоусобныя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брани. Укрепи твоими молитвами,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преславне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предержащии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власти наша в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велицем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многотруднем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подвизе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народоправления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благопоспешествуй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им во всех благих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деяниих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начинаниих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 водворению мира и правды в стране нашей.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Пособствуй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христолюбивому воинству во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бранех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со врагами нашими. Испроси,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пророче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Божий, от Господа пастырем нашим святую </w:t>
      </w:r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 xml:space="preserve">ревность по Бозе, сердечное попечение о спасении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пасомых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мудрость во учении и управлении, благочестие и крепость во искушениях, судиям испроси нелицеприятие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безкорыстие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правоту и сострадание к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обидимым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всем начальствующим попечение о подчиненных, милость и правосудие, подчиненным же покорность и послушание ко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властем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усердное исполнение своих обязанностей; да тако в мире и благочестии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поживше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сем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веце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сподобимся причастия вечных благ в Царствии Господа и Спаса нашего Иисуса Христа,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Емуже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подобает честь и поклонение со безначальным Его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Отцем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Пресвятым Духом во веки веков. Аминь.</w:t>
      </w:r>
    </w:p>
    <w:p w14:paraId="50BFC34E" w14:textId="77777777" w:rsidR="00A0695B" w:rsidRPr="000B5759" w:rsidRDefault="00A0695B" w:rsidP="000B575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67B45542" w14:textId="77777777" w:rsidR="00A0695B" w:rsidRPr="000B5759" w:rsidRDefault="00A0695B" w:rsidP="000B5759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0B5759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Святителю Никите Новгородскому.</w:t>
      </w:r>
    </w:p>
    <w:p w14:paraId="0C37C196" w14:textId="0BD01F03" w:rsidR="00A0695B" w:rsidRPr="000B5759" w:rsidRDefault="00A0695B" w:rsidP="000B5759">
      <w:pPr>
        <w:rPr>
          <w:rFonts w:ascii="Arial" w:hAnsi="Arial" w:cs="Arial"/>
          <w:sz w:val="32"/>
          <w:szCs w:val="32"/>
        </w:rPr>
      </w:pPr>
      <w:proofErr w:type="gram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О</w:t>
      </w:r>
      <w:r w:rsid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архиерею</w:t>
      </w:r>
      <w:proofErr w:type="gram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Божий, святителю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Никито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!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Услыши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нас грешных (имена), умиленно вопиющих: якоже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седя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 престоле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святительства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Великом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Новаграде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сем, и единою,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належащу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бездожию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молитвою дождь свел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еси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и паки граду сему огненным пламенем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обдержиму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молитвою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избаву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подал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еси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тако и ныне молим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тя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о святителю Христов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Никито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молися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ко Господу, еже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избавити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ны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от труса, потопа, глада, огня, града, меча и от всех врагов видимых и невидимых, яко да изрядных ради молитв твоих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спасаеми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славим Пресвятую Троицу, Отца и Сына и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Святаго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Духа, и твое </w:t>
      </w:r>
      <w:proofErr w:type="spellStart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милостивное</w:t>
      </w:r>
      <w:proofErr w:type="spellEnd"/>
      <w:r w:rsidRPr="000B575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предстательство, ныне и присно и во веки веков. Аминь.</w:t>
      </w:r>
    </w:p>
    <w:sectPr w:rsidR="00A0695B" w:rsidRPr="000B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85A"/>
    <w:rsid w:val="000B5759"/>
    <w:rsid w:val="003870AB"/>
    <w:rsid w:val="003F6D7B"/>
    <w:rsid w:val="009F785A"/>
    <w:rsid w:val="00A0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698A"/>
  <w15:chartTrackingRefBased/>
  <w15:docId w15:val="{B4751BC1-C2ED-4CDC-B085-3D3BA8A4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95B"/>
    <w:rPr>
      <w:b/>
      <w:bCs/>
    </w:rPr>
  </w:style>
  <w:style w:type="character" w:styleId="a4">
    <w:name w:val="Hyperlink"/>
    <w:basedOn w:val="a0"/>
    <w:uiPriority w:val="99"/>
    <w:semiHidden/>
    <w:unhideWhenUsed/>
    <w:rsid w:val="00A0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vmir.ru/ilin-den/" TargetMode="External"/><Relationship Id="rId5" Type="http://schemas.openxmlformats.org/officeDocument/2006/relationships/hyperlink" Target="https://www.pravmir.ru/vo-vremya-zasuxi-i-pozharov/" TargetMode="External"/><Relationship Id="rId4" Type="http://schemas.openxmlformats.org/officeDocument/2006/relationships/hyperlink" Target="https://www.pravmir.ru/article_13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епархии</dc:creator>
  <cp:keywords/>
  <dc:description/>
  <cp:lastModifiedBy>Анна Князева</cp:lastModifiedBy>
  <cp:revision>4</cp:revision>
  <dcterms:created xsi:type="dcterms:W3CDTF">2022-08-25T13:45:00Z</dcterms:created>
  <dcterms:modified xsi:type="dcterms:W3CDTF">2022-08-28T09:40:00Z</dcterms:modified>
</cp:coreProperties>
</file>